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CC" w:rsidRPr="00E72F8B" w:rsidRDefault="00C035CC" w:rsidP="00C035CC">
      <w:pPr>
        <w:jc w:val="center"/>
        <w:rPr>
          <w:b/>
          <w:sz w:val="48"/>
          <w:szCs w:val="48"/>
        </w:rPr>
      </w:pPr>
      <w:r w:rsidRPr="00E72F8B">
        <w:rPr>
          <w:rFonts w:hint="eastAsia"/>
          <w:b/>
          <w:sz w:val="48"/>
          <w:szCs w:val="48"/>
        </w:rPr>
        <w:t>입 찰 공 고</w:t>
      </w:r>
    </w:p>
    <w:p w:rsidR="00C035CC" w:rsidRPr="00E72F8B" w:rsidRDefault="00C035CC"/>
    <w:tbl>
      <w:tblPr>
        <w:tblW w:w="100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3329"/>
        <w:gridCol w:w="3224"/>
        <w:gridCol w:w="1087"/>
        <w:gridCol w:w="215"/>
      </w:tblGrid>
      <w:tr w:rsidR="00E72F8B" w:rsidRPr="00E72F8B" w:rsidTr="000F260C">
        <w:trPr>
          <w:gridAfter w:val="3"/>
          <w:wAfter w:w="4526" w:type="dxa"/>
          <w:trHeight w:val="49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322" w:rsidRPr="00E72F8B" w:rsidRDefault="00200322" w:rsidP="00B474D9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[</w:t>
            </w:r>
            <w:r w:rsidRPr="00E72F8B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공고번호</w:t>
            </w: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 xml:space="preserve"> : </w:t>
            </w:r>
            <w:r w:rsidRPr="00E72F8B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자재공고</w:t>
            </w:r>
            <w:r w:rsidR="00B474D9" w:rsidRPr="00E72F8B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 xml:space="preserve"> 20201224</w:t>
            </w: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 xml:space="preserve"> - </w:t>
            </w:r>
            <w:r w:rsidR="00B474D9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01</w:t>
            </w:r>
            <w:r w:rsidRPr="00E72F8B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호</w:t>
            </w: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]</w:t>
            </w:r>
          </w:p>
        </w:tc>
      </w:tr>
      <w:tr w:rsidR="00E72F8B" w:rsidRPr="00E72F8B" w:rsidTr="000F260C">
        <w:trPr>
          <w:gridAfter w:val="3"/>
          <w:wAfter w:w="4526" w:type="dxa"/>
          <w:trHeight w:val="49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322" w:rsidRPr="00E72F8B" w:rsidRDefault="00200322" w:rsidP="001E50C1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</w:p>
          <w:p w:rsidR="00200322" w:rsidRPr="00E72F8B" w:rsidRDefault="00200322" w:rsidP="001E50C1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1. 입찰에 부치는 사항</w:t>
            </w:r>
          </w:p>
        </w:tc>
      </w:tr>
      <w:tr w:rsidR="00E72F8B" w:rsidRPr="00E72F8B" w:rsidTr="000F260C">
        <w:trPr>
          <w:trHeight w:val="495"/>
        </w:trPr>
        <w:tc>
          <w:tcPr>
            <w:tcW w:w="220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000000" w:fill="FFFFFF"/>
            <w:vAlign w:val="center"/>
            <w:hideMark/>
          </w:tcPr>
          <w:p w:rsidR="001E50C1" w:rsidRPr="00E72F8B" w:rsidRDefault="001E50C1" w:rsidP="001E50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입 찰 명</w:t>
            </w:r>
          </w:p>
        </w:tc>
        <w:tc>
          <w:tcPr>
            <w:tcW w:w="3329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000000" w:fill="FFFFFF"/>
            <w:vAlign w:val="center"/>
            <w:hideMark/>
          </w:tcPr>
          <w:p w:rsidR="001E50C1" w:rsidRPr="00E72F8B" w:rsidRDefault="001E50C1" w:rsidP="003753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입찰참가</w:t>
            </w:r>
            <w:r w:rsidR="00375357" w:rsidRPr="00E72F8B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신청서 마감일</w:t>
            </w:r>
          </w:p>
        </w:tc>
        <w:tc>
          <w:tcPr>
            <w:tcW w:w="3224" w:type="dxa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000000" w:fill="FFFFFF"/>
            <w:vAlign w:val="center"/>
            <w:hideMark/>
          </w:tcPr>
          <w:p w:rsidR="001E50C1" w:rsidRPr="00E72F8B" w:rsidRDefault="001E50C1" w:rsidP="001E50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입찰(제안발표)</w:t>
            </w:r>
          </w:p>
        </w:tc>
        <w:tc>
          <w:tcPr>
            <w:tcW w:w="1302" w:type="dxa"/>
            <w:gridSpan w:val="2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000000" w:fill="FFFFFF"/>
            <w:vAlign w:val="center"/>
            <w:hideMark/>
          </w:tcPr>
          <w:p w:rsidR="001E50C1" w:rsidRPr="00E72F8B" w:rsidRDefault="001E50C1" w:rsidP="001E50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kern w:val="0"/>
                <w:sz w:val="22"/>
              </w:rPr>
            </w:pPr>
            <w:r w:rsidRPr="00E72F8B">
              <w:rPr>
                <w:rFonts w:ascii="Arial" w:eastAsia="맑은 고딕" w:hAnsi="Arial" w:cs="Arial"/>
                <w:b/>
                <w:bCs/>
                <w:kern w:val="0"/>
                <w:sz w:val="22"/>
              </w:rPr>
              <w:t>비</w:t>
            </w:r>
            <w:r w:rsidRPr="00E72F8B">
              <w:rPr>
                <w:rFonts w:ascii="Arial" w:eastAsia="맑은 고딕" w:hAnsi="Arial" w:cs="Arial"/>
                <w:b/>
                <w:bCs/>
                <w:kern w:val="0"/>
                <w:sz w:val="22"/>
              </w:rPr>
              <w:t xml:space="preserve"> </w:t>
            </w:r>
            <w:r w:rsidRPr="00E72F8B">
              <w:rPr>
                <w:rFonts w:ascii="Arial" w:eastAsia="맑은 고딕" w:hAnsi="Arial" w:cs="Arial"/>
                <w:b/>
                <w:bCs/>
                <w:kern w:val="0"/>
                <w:sz w:val="22"/>
              </w:rPr>
              <w:t>고</w:t>
            </w:r>
          </w:p>
        </w:tc>
      </w:tr>
      <w:tr w:rsidR="00E72F8B" w:rsidRPr="00E72F8B" w:rsidTr="000F260C">
        <w:trPr>
          <w:trHeight w:val="495"/>
        </w:trPr>
        <w:tc>
          <w:tcPr>
            <w:tcW w:w="2200" w:type="dxa"/>
            <w:vMerge w:val="restart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000000" w:fill="FFFFFF"/>
            <w:vAlign w:val="center"/>
            <w:hideMark/>
          </w:tcPr>
          <w:p w:rsidR="001E50C1" w:rsidRPr="00E72F8B" w:rsidRDefault="00D00DFF" w:rsidP="001E50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진료재료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 xml:space="preserve"> 구매·물류 대행업체 선정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8" w:space="0" w:color="EAEAEA"/>
            </w:tcBorders>
            <w:shd w:val="clear" w:color="000000" w:fill="FFFFFF"/>
            <w:vAlign w:val="center"/>
            <w:hideMark/>
          </w:tcPr>
          <w:p w:rsidR="001E50C1" w:rsidRPr="00E72F8B" w:rsidRDefault="00375357" w:rsidP="00431A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2021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 xml:space="preserve">년 </w:t>
            </w: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01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 xml:space="preserve">월 </w:t>
            </w:r>
            <w:r w:rsidR="00431A2E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11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일(</w:t>
            </w:r>
            <w:r w:rsidR="00431A2E" w:rsidRPr="00E72F8B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월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single" w:sz="8" w:space="0" w:color="EAEAEA"/>
            </w:tcBorders>
            <w:shd w:val="clear" w:color="000000" w:fill="FFFFFF"/>
            <w:vAlign w:val="center"/>
            <w:hideMark/>
          </w:tcPr>
          <w:p w:rsidR="001E50C1" w:rsidRPr="00E72F8B" w:rsidRDefault="00375357" w:rsidP="00431A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2021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 xml:space="preserve">년 </w:t>
            </w: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01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 xml:space="preserve">월 </w:t>
            </w:r>
            <w:r w:rsidR="00431A2E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15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일(</w:t>
            </w:r>
            <w:r w:rsidR="00431A2E" w:rsidRPr="00E72F8B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금</w:t>
            </w: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) 14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:00</w:t>
            </w:r>
          </w:p>
        </w:tc>
        <w:tc>
          <w:tcPr>
            <w:tcW w:w="1302" w:type="dxa"/>
            <w:gridSpan w:val="2"/>
            <w:vMerge w:val="restart"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000000" w:fill="FFFFFF"/>
            <w:vAlign w:val="center"/>
            <w:hideMark/>
          </w:tcPr>
          <w:p w:rsidR="001E50C1" w:rsidRPr="00E72F8B" w:rsidRDefault="001E50C1" w:rsidP="001E50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 w:val="22"/>
              </w:rPr>
            </w:pPr>
            <w:r w:rsidRPr="00E72F8B">
              <w:rPr>
                <w:rFonts w:ascii="Arial" w:eastAsia="맑은 고딕" w:hAnsi="Arial" w:cs="Arial"/>
                <w:kern w:val="0"/>
                <w:sz w:val="22"/>
              </w:rPr>
              <w:t xml:space="preserve">　</w:t>
            </w:r>
          </w:p>
        </w:tc>
      </w:tr>
      <w:tr w:rsidR="00E72F8B" w:rsidRPr="00E72F8B" w:rsidTr="000F260C">
        <w:trPr>
          <w:trHeight w:val="495"/>
        </w:trPr>
        <w:tc>
          <w:tcPr>
            <w:tcW w:w="2200" w:type="dxa"/>
            <w:vMerge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vAlign w:val="center"/>
            <w:hideMark/>
          </w:tcPr>
          <w:p w:rsidR="001E50C1" w:rsidRPr="00E72F8B" w:rsidRDefault="001E50C1" w:rsidP="001E50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shd w:val="clear" w:color="000000" w:fill="FFFFFF"/>
            <w:vAlign w:val="center"/>
            <w:hideMark/>
          </w:tcPr>
          <w:p w:rsidR="001E50C1" w:rsidRPr="00E72F8B" w:rsidRDefault="001E50C1" w:rsidP="003753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1</w:t>
            </w:r>
            <w:r w:rsidR="00375357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4</w:t>
            </w: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:00(마감)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EAEAEA"/>
              <w:right w:val="single" w:sz="8" w:space="0" w:color="EAEAEA"/>
            </w:tcBorders>
            <w:shd w:val="clear" w:color="000000" w:fill="FFFFFF"/>
            <w:vAlign w:val="center"/>
            <w:hideMark/>
          </w:tcPr>
          <w:p w:rsidR="001E50C1" w:rsidRPr="00E72F8B" w:rsidRDefault="005C2822" w:rsidP="001E50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지하 </w:t>
            </w:r>
            <w:r w:rsidRPr="00E72F8B"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  <w:r w:rsidRPr="00E72F8B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층 </w:t>
            </w:r>
            <w:r w:rsidR="00431A2E" w:rsidRPr="00E72F8B"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 w:rsidRPr="00E72F8B">
              <w:rPr>
                <w:rFonts w:asciiTheme="minorEastAsia" w:hAnsiTheme="minorEastAsia" w:hint="eastAsia"/>
                <w:b/>
                <w:sz w:val="24"/>
                <w:szCs w:val="24"/>
              </w:rPr>
              <w:t>세미나실</w:t>
            </w:r>
          </w:p>
        </w:tc>
        <w:tc>
          <w:tcPr>
            <w:tcW w:w="1302" w:type="dxa"/>
            <w:gridSpan w:val="2"/>
            <w:vMerge/>
            <w:tcBorders>
              <w:top w:val="nil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vAlign w:val="center"/>
            <w:hideMark/>
          </w:tcPr>
          <w:p w:rsidR="001E50C1" w:rsidRPr="00E72F8B" w:rsidRDefault="001E50C1" w:rsidP="001E50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22"/>
              </w:rPr>
            </w:pPr>
          </w:p>
        </w:tc>
      </w:tr>
      <w:tr w:rsidR="00E72F8B" w:rsidRPr="00E72F8B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822" w:rsidRPr="00E72F8B" w:rsidRDefault="005C2822" w:rsidP="001E50C1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</w:p>
          <w:p w:rsidR="00904193" w:rsidRPr="00E72F8B" w:rsidRDefault="00904193" w:rsidP="001E50C1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 xml:space="preserve">2. 계약기간 </w:t>
            </w: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: 2021.04.01. ~ 202</w:t>
            </w:r>
            <w:r w:rsidR="00F90AAD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3</w:t>
            </w: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.03.31.(2</w:t>
            </w:r>
            <w:r w:rsidRPr="00E72F8B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년)</w:t>
            </w:r>
          </w:p>
          <w:p w:rsidR="00904193" w:rsidRPr="00E72F8B" w:rsidRDefault="00904193" w:rsidP="001E50C1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</w:p>
          <w:p w:rsidR="001E50C1" w:rsidRPr="00E72F8B" w:rsidRDefault="00904193" w:rsidP="001E50C1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3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. 입찰참가자격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0F260C">
            <w:pPr>
              <w:widowControl/>
              <w:wordWrap/>
              <w:autoSpaceDE/>
              <w:autoSpaceDN/>
              <w:spacing w:after="0" w:line="240" w:lineRule="auto"/>
              <w:ind w:leftChars="163" w:left="746" w:hangingChars="175" w:hanging="420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가. 국가를 당사자로 하는 계약에 관한 법률 시행령 제12조 및 동법 </w:t>
            </w:r>
            <w:r w:rsidR="005C2822">
              <w:rPr>
                <w:rFonts w:asciiTheme="minorEastAsia" w:hAnsiTheme="minorEastAsia" w:cs="Arial" w:hint="eastAsia"/>
                <w:color w:val="323232"/>
                <w:kern w:val="0"/>
                <w:sz w:val="24"/>
                <w:szCs w:val="24"/>
              </w:rPr>
              <w:t>시</w:t>
            </w: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>행규칙 제14조의 자격요건을 갖춘 업체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5C2822" w:rsidP="000F260C">
            <w:pPr>
              <w:widowControl/>
              <w:wordWrap/>
              <w:autoSpaceDE/>
              <w:autoSpaceDN/>
              <w:spacing w:after="0" w:line="240" w:lineRule="auto"/>
              <w:ind w:leftChars="163" w:left="746" w:hangingChars="175" w:hanging="420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23232"/>
                <w:kern w:val="0"/>
                <w:sz w:val="24"/>
                <w:szCs w:val="24"/>
              </w:rPr>
              <w:t>나</w:t>
            </w:r>
            <w:r w:rsidR="001E50C1"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>. 국가를 당사자로 하는 계약에 관한 법률 제27조 및 동법 시행규칙 제76조의 규정에 의한 부정당업자에 해당하지 않는 업체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095C85" w:rsidRDefault="001E50C1" w:rsidP="000F260C">
            <w:pPr>
              <w:widowControl/>
              <w:wordWrap/>
              <w:autoSpaceDE/>
              <w:autoSpaceDN/>
              <w:spacing w:after="0" w:line="240" w:lineRule="auto"/>
              <w:ind w:leftChars="163" w:left="746" w:hangingChars="175" w:hanging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다. </w:t>
            </w:r>
            <w:r w:rsidR="00095C85" w:rsidRPr="00095C85">
              <w:rPr>
                <w:rFonts w:asciiTheme="minorEastAsia" w:hAnsiTheme="minorEastAsia" w:hint="eastAsia"/>
                <w:sz w:val="24"/>
                <w:szCs w:val="24"/>
              </w:rPr>
              <w:t>입찰공고일 기준 현재 종합병원</w:t>
            </w:r>
            <w:r w:rsidR="00C260D4">
              <w:rPr>
                <w:rFonts w:asciiTheme="minorEastAsia" w:hAnsiTheme="minorEastAsia" w:hint="eastAsia"/>
                <w:sz w:val="24"/>
                <w:szCs w:val="24"/>
              </w:rPr>
              <w:t>(800병상 이상)</w:t>
            </w:r>
            <w:r w:rsidR="00095C85" w:rsidRPr="00095C8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95C85" w:rsidRPr="00095C85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095C85" w:rsidRPr="00095C85">
              <w:rPr>
                <w:rFonts w:asciiTheme="minorEastAsia" w:hAnsiTheme="minorEastAsia" w:hint="eastAsia"/>
                <w:sz w:val="24"/>
                <w:szCs w:val="24"/>
              </w:rPr>
              <w:t>개 이상</w:t>
            </w:r>
            <w:r w:rsidR="00B474D9">
              <w:rPr>
                <w:rFonts w:asciiTheme="minorEastAsia" w:hAnsiTheme="minorEastAsia" w:hint="eastAsia"/>
                <w:sz w:val="24"/>
                <w:szCs w:val="24"/>
              </w:rPr>
              <w:t>에</w:t>
            </w:r>
            <w:r w:rsidR="00095C85" w:rsidRPr="00095C85">
              <w:rPr>
                <w:rFonts w:asciiTheme="minorEastAsia" w:hAnsiTheme="minorEastAsia" w:hint="eastAsia"/>
                <w:sz w:val="24"/>
                <w:szCs w:val="24"/>
              </w:rPr>
              <w:t xml:space="preserve"> 구매·물류업무 </w:t>
            </w:r>
            <w:r w:rsidR="00C260D4">
              <w:rPr>
                <w:rFonts w:asciiTheme="minorEastAsia" w:hAnsiTheme="minorEastAsia" w:hint="eastAsia"/>
                <w:sz w:val="24"/>
                <w:szCs w:val="24"/>
              </w:rPr>
              <w:t>대</w:t>
            </w:r>
            <w:r w:rsidR="00095C85" w:rsidRPr="00095C85">
              <w:rPr>
                <w:rFonts w:asciiTheme="minorEastAsia" w:hAnsiTheme="minorEastAsia" w:hint="eastAsia"/>
                <w:sz w:val="24"/>
                <w:szCs w:val="24"/>
              </w:rPr>
              <w:t>행을</w:t>
            </w:r>
            <w:r w:rsidR="000D3B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95C85" w:rsidRPr="00095C85">
              <w:rPr>
                <w:rFonts w:asciiTheme="minorEastAsia" w:hAnsiTheme="minorEastAsia" w:hint="eastAsia"/>
                <w:sz w:val="24"/>
                <w:szCs w:val="24"/>
              </w:rPr>
              <w:t>수행하고 있는 업체</w:t>
            </w:r>
          </w:p>
          <w:p w:rsidR="005C2822" w:rsidRPr="001E50C1" w:rsidRDefault="005C2822" w:rsidP="00C260D4">
            <w:pPr>
              <w:wordWrap/>
              <w:spacing w:after="0"/>
              <w:ind w:leftChars="163" w:left="746" w:hangingChars="175" w:hanging="420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095C85">
              <w:rPr>
                <w:rFonts w:asciiTheme="minorEastAsia" w:hAnsiTheme="minorEastAsia" w:cs="Arial" w:hint="eastAsia"/>
                <w:color w:val="323232"/>
                <w:kern w:val="0"/>
                <w:sz w:val="24"/>
                <w:szCs w:val="24"/>
              </w:rPr>
              <w:t>라.</w:t>
            </w:r>
            <w:r w:rsidR="000F260C" w:rsidRPr="00095C85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 </w:t>
            </w:r>
            <w:r w:rsidR="00095C85" w:rsidRPr="00095C85">
              <w:rPr>
                <w:rFonts w:asciiTheme="minorEastAsia" w:hAnsiTheme="minorEastAsia" w:hint="eastAsia"/>
                <w:sz w:val="24"/>
                <w:szCs w:val="24"/>
              </w:rPr>
              <w:t xml:space="preserve">입찰공고일 기준 현재 </w:t>
            </w:r>
            <w:r w:rsidR="00C260D4" w:rsidRPr="00095C85">
              <w:rPr>
                <w:rFonts w:asciiTheme="minorEastAsia" w:hAnsiTheme="minorEastAsia" w:hint="eastAsia"/>
                <w:sz w:val="24"/>
                <w:szCs w:val="24"/>
              </w:rPr>
              <w:t>종합병원</w:t>
            </w:r>
            <w:r w:rsidR="00C260D4">
              <w:rPr>
                <w:rFonts w:asciiTheme="minorEastAsia" w:hAnsiTheme="minorEastAsia" w:hint="eastAsia"/>
                <w:sz w:val="24"/>
                <w:szCs w:val="24"/>
              </w:rPr>
              <w:t>(800병상 이상)</w:t>
            </w:r>
            <w:r w:rsidR="00C260D4" w:rsidRPr="00095C8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260D4" w:rsidRPr="00095C85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C260D4" w:rsidRPr="00095C85">
              <w:rPr>
                <w:rFonts w:asciiTheme="minorEastAsia" w:hAnsiTheme="minorEastAsia" w:hint="eastAsia"/>
                <w:sz w:val="24"/>
                <w:szCs w:val="24"/>
              </w:rPr>
              <w:t>개</w:t>
            </w:r>
            <w:r w:rsidR="00095C85" w:rsidRPr="00095C85">
              <w:rPr>
                <w:rFonts w:asciiTheme="minorEastAsia" w:hAnsiTheme="minorEastAsia" w:hint="eastAsia"/>
                <w:sz w:val="24"/>
                <w:szCs w:val="24"/>
              </w:rPr>
              <w:t xml:space="preserve"> 이상</w:t>
            </w:r>
            <w:r w:rsidR="00B474D9">
              <w:rPr>
                <w:rFonts w:asciiTheme="minorEastAsia" w:hAnsiTheme="minorEastAsia" w:hint="eastAsia"/>
                <w:sz w:val="24"/>
                <w:szCs w:val="24"/>
              </w:rPr>
              <w:t>에</w:t>
            </w:r>
            <w:r w:rsidR="00095C85" w:rsidRPr="00095C8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85893">
              <w:rPr>
                <w:rFonts w:asciiTheme="minorEastAsia" w:hAnsiTheme="minorEastAsia" w:hint="eastAsia"/>
                <w:sz w:val="24"/>
                <w:szCs w:val="24"/>
              </w:rPr>
              <w:t xml:space="preserve">병원의 </w:t>
            </w:r>
            <w:r w:rsidR="00095C85" w:rsidRPr="00095C85">
              <w:rPr>
                <w:rFonts w:asciiTheme="minorEastAsia" w:hAnsiTheme="minorEastAsia" w:hint="eastAsia"/>
                <w:sz w:val="24"/>
                <w:szCs w:val="24"/>
              </w:rPr>
              <w:t>내부시스템</w:t>
            </w:r>
            <w:r w:rsidR="00C260D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95C85" w:rsidRPr="00095C85">
              <w:rPr>
                <w:rFonts w:asciiTheme="minorEastAsia" w:hAnsiTheme="minorEastAsia" w:hint="eastAsia"/>
                <w:sz w:val="24"/>
                <w:szCs w:val="24"/>
              </w:rPr>
              <w:t>(OCS,EMR 등)과 업체 운영시스템의 연동 운영을 수행하고 있는 업체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074825" w:rsidP="000F260C">
            <w:pPr>
              <w:widowControl/>
              <w:wordWrap/>
              <w:autoSpaceDE/>
              <w:autoSpaceDN/>
              <w:spacing w:after="0" w:line="240" w:lineRule="auto"/>
              <w:ind w:leftChars="163" w:left="746" w:hangingChars="175" w:hanging="420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23232"/>
                <w:kern w:val="0"/>
                <w:sz w:val="24"/>
                <w:szCs w:val="24"/>
              </w:rPr>
              <w:t>마</w:t>
            </w:r>
            <w:r w:rsidR="001E50C1"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. </w:t>
            </w:r>
            <w:r w:rsidRPr="00074825">
              <w:rPr>
                <w:rFonts w:asciiTheme="minorEastAsia" w:hAnsiTheme="minorEastAsia" w:hint="eastAsia"/>
                <w:sz w:val="24"/>
                <w:szCs w:val="24"/>
              </w:rPr>
              <w:t>사업설명회 참석 업체로서 본원의 제안내용 및 계약조건에 이의 없이 동의하는 업체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696" w:rsidRDefault="00981696" w:rsidP="001E50C1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Arial"/>
                <w:b/>
                <w:bCs/>
                <w:color w:val="400080"/>
                <w:kern w:val="0"/>
                <w:sz w:val="24"/>
                <w:szCs w:val="24"/>
              </w:rPr>
            </w:pPr>
          </w:p>
          <w:p w:rsidR="001E50C1" w:rsidRPr="001E50C1" w:rsidRDefault="00904193" w:rsidP="001E50C1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Arial"/>
                <w:b/>
                <w:bCs/>
                <w:color w:val="400080"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4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. 입찰 무효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696" w:rsidRPr="00981696" w:rsidRDefault="00981696" w:rsidP="00981696">
            <w:pPr>
              <w:wordWrap/>
              <w:spacing w:after="0"/>
              <w:ind w:leftChars="160" w:left="320" w:firstLine="1"/>
              <w:rPr>
                <w:rFonts w:asciiTheme="minorEastAsia" w:hAnsiTheme="minorEastAsia"/>
                <w:sz w:val="24"/>
                <w:szCs w:val="24"/>
              </w:rPr>
            </w:pP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>가.</w:t>
            </w:r>
            <w:r w:rsidRPr="009816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>입찰 참가자격이 없는 자가 한 입찰</w:t>
            </w:r>
          </w:p>
          <w:p w:rsidR="00981696" w:rsidRPr="00981696" w:rsidRDefault="00981696" w:rsidP="00981696">
            <w:pPr>
              <w:wordWrap/>
              <w:spacing w:after="0"/>
              <w:ind w:leftChars="160" w:left="320" w:firstLine="1"/>
              <w:rPr>
                <w:rFonts w:asciiTheme="minorEastAsia" w:hAnsiTheme="minorEastAsia"/>
                <w:sz w:val="24"/>
                <w:szCs w:val="24"/>
              </w:rPr>
            </w:pP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>나.</w:t>
            </w:r>
            <w:r w:rsidRPr="009816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>소정의 입찰보증금을 납부하지 아니한 경우</w:t>
            </w:r>
          </w:p>
          <w:p w:rsidR="00981696" w:rsidRPr="00981696" w:rsidRDefault="00981696" w:rsidP="00981696">
            <w:pPr>
              <w:wordWrap/>
              <w:spacing w:after="0"/>
              <w:ind w:leftChars="160" w:left="320" w:firstLine="1"/>
              <w:rPr>
                <w:rFonts w:asciiTheme="minorEastAsia" w:hAnsiTheme="minorEastAsia"/>
                <w:sz w:val="24"/>
                <w:szCs w:val="24"/>
              </w:rPr>
            </w:pP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>다.</w:t>
            </w:r>
            <w:r w:rsidRPr="009816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>입찰서가 도착일시까지 소정의 입찰장소에 도착하지 아니한 입찰</w:t>
            </w:r>
          </w:p>
          <w:p w:rsidR="00981696" w:rsidRPr="00981696" w:rsidRDefault="00981696" w:rsidP="00981696">
            <w:pPr>
              <w:wordWrap/>
              <w:spacing w:after="0"/>
              <w:ind w:leftChars="160" w:left="320" w:firstLine="1"/>
              <w:rPr>
                <w:rFonts w:asciiTheme="minorEastAsia" w:hAnsiTheme="minorEastAsia"/>
                <w:sz w:val="24"/>
                <w:szCs w:val="24"/>
              </w:rPr>
            </w:pP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>라.</w:t>
            </w:r>
            <w:r w:rsidRPr="009816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>대리권이 없는 자가 한 입찰</w:t>
            </w:r>
          </w:p>
          <w:p w:rsidR="00981696" w:rsidRPr="00981696" w:rsidRDefault="00981696" w:rsidP="00981696">
            <w:pPr>
              <w:wordWrap/>
              <w:spacing w:after="0"/>
              <w:ind w:leftChars="160" w:left="320" w:firstLine="1"/>
              <w:rPr>
                <w:rFonts w:asciiTheme="minorEastAsia" w:hAnsiTheme="minorEastAsia"/>
                <w:sz w:val="24"/>
                <w:szCs w:val="24"/>
              </w:rPr>
            </w:pP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>마.</w:t>
            </w:r>
            <w:r w:rsidRPr="009816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 xml:space="preserve">동일사항에 동일인이 </w:t>
            </w:r>
            <w:r w:rsidRPr="00981696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>통 이상 입찰서를 제출한 입찰</w:t>
            </w:r>
          </w:p>
          <w:p w:rsidR="00981696" w:rsidRPr="00981696" w:rsidRDefault="00981696" w:rsidP="00981696">
            <w:pPr>
              <w:wordWrap/>
              <w:spacing w:after="0"/>
              <w:ind w:leftChars="160" w:left="320" w:firstLine="1"/>
              <w:rPr>
                <w:rFonts w:asciiTheme="minorEastAsia" w:hAnsiTheme="minorEastAsia"/>
                <w:sz w:val="24"/>
                <w:szCs w:val="24"/>
              </w:rPr>
            </w:pP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바.</w:t>
            </w:r>
            <w:r w:rsidRPr="009816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 xml:space="preserve">동일사항에 대하여 타인의 대리를 겸하거나 </w:t>
            </w:r>
            <w:r w:rsidRPr="00981696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>인 이상을 대리한 입찰</w:t>
            </w:r>
          </w:p>
          <w:p w:rsidR="00981696" w:rsidRPr="00981696" w:rsidRDefault="00981696" w:rsidP="00981696">
            <w:pPr>
              <w:wordWrap/>
              <w:spacing w:after="0"/>
              <w:ind w:leftChars="160" w:left="80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>사.</w:t>
            </w:r>
            <w:r w:rsidRPr="009816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>입찰금액 등 중요한 부분이 불분명하거나 정정 후 정정날인을 누락한 입찰</w:t>
            </w:r>
          </w:p>
          <w:p w:rsidR="00981696" w:rsidRPr="00981696" w:rsidRDefault="00981696" w:rsidP="00981696">
            <w:pPr>
              <w:wordWrap/>
              <w:spacing w:after="0"/>
              <w:ind w:leftChars="160" w:left="80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>아.</w:t>
            </w:r>
            <w:r w:rsidRPr="009816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81696">
              <w:rPr>
                <w:rFonts w:asciiTheme="minorEastAsia" w:hAnsiTheme="minorEastAsia" w:hint="eastAsia"/>
                <w:sz w:val="24"/>
                <w:szCs w:val="24"/>
              </w:rPr>
              <w:t>입찰서의 기명날인이 없는 입찰(입찰참가 신청 시에 제출한 인감으로 입찰서에 날인하지 않은 경우 포함)</w:t>
            </w:r>
          </w:p>
          <w:p w:rsidR="001E50C1" w:rsidRPr="001E50C1" w:rsidRDefault="001E50C1" w:rsidP="001E50C1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904193" w:rsidP="001E50C1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Arial"/>
                <w:b/>
                <w:bCs/>
                <w:color w:val="400080"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lastRenderedPageBreak/>
              <w:t>5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. 사업자 선정방식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CF00B9">
            <w:pPr>
              <w:widowControl/>
              <w:wordWrap/>
              <w:autoSpaceDE/>
              <w:autoSpaceDN/>
              <w:spacing w:after="0" w:line="240" w:lineRule="auto"/>
              <w:ind w:leftChars="160" w:left="320" w:firstLine="1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가. 입찰방법 : </w:t>
            </w:r>
            <w:r w:rsidR="00981696">
              <w:rPr>
                <w:rFonts w:asciiTheme="minorEastAsia" w:hAnsiTheme="minorEastAsia" w:cs="Arial" w:hint="eastAsia"/>
                <w:color w:val="323232"/>
                <w:kern w:val="0"/>
                <w:sz w:val="24"/>
                <w:szCs w:val="24"/>
              </w:rPr>
              <w:t>일반</w:t>
            </w: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>경쟁입찰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CF00B9">
            <w:pPr>
              <w:widowControl/>
              <w:wordWrap/>
              <w:autoSpaceDE/>
              <w:autoSpaceDN/>
              <w:spacing w:after="0" w:line="240" w:lineRule="auto"/>
              <w:ind w:leftChars="160" w:left="320" w:firstLine="1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나. 계약방법 : </w:t>
            </w:r>
            <w:r w:rsidR="00981696" w:rsidRPr="00981696">
              <w:rPr>
                <w:rFonts w:asciiTheme="minorEastAsia" w:hAnsiTheme="minorEastAsia" w:hint="eastAsia"/>
                <w:sz w:val="24"/>
                <w:szCs w:val="24"/>
              </w:rPr>
              <w:t>협상에 의한 계약</w:t>
            </w:r>
            <w:r w:rsidR="00981696" w:rsidRPr="00981696"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 w:rsidR="00981696" w:rsidRPr="00981696">
              <w:rPr>
                <w:rFonts w:asciiTheme="minorEastAsia" w:hAnsiTheme="minorEastAsia" w:hint="eastAsia"/>
                <w:sz w:val="24"/>
                <w:szCs w:val="24"/>
              </w:rPr>
              <w:t>단가계약,</w:t>
            </w:r>
            <w:r w:rsidR="00981696" w:rsidRPr="009816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81696" w:rsidRPr="00981696">
              <w:rPr>
                <w:rFonts w:asciiTheme="minorEastAsia" w:hAnsiTheme="minorEastAsia" w:hint="eastAsia"/>
                <w:sz w:val="24"/>
                <w:szCs w:val="24"/>
              </w:rPr>
              <w:t>단독계약,</w:t>
            </w:r>
            <w:r w:rsidR="00981696" w:rsidRPr="0098169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81696" w:rsidRPr="00981696">
              <w:rPr>
                <w:rFonts w:asciiTheme="minorEastAsia" w:hAnsiTheme="minorEastAsia" w:hint="eastAsia"/>
                <w:sz w:val="24"/>
                <w:szCs w:val="24"/>
              </w:rPr>
              <w:t>확정계약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CF00B9">
            <w:pPr>
              <w:widowControl/>
              <w:wordWrap/>
              <w:autoSpaceDE/>
              <w:autoSpaceDN/>
              <w:spacing w:after="0" w:line="240" w:lineRule="auto"/>
              <w:ind w:leftChars="160" w:left="2000" w:hangingChars="700" w:hanging="1680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>다. 선정방식 : 업체별 제안발표실시 후 선정위원 평가 후 최고 점수 득점업체를 우선협상대상자로 선정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0B9" w:rsidRDefault="00CF00B9" w:rsidP="001E50C1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Arial"/>
                <w:b/>
                <w:bCs/>
                <w:color w:val="400080"/>
                <w:kern w:val="0"/>
                <w:sz w:val="24"/>
                <w:szCs w:val="24"/>
              </w:rPr>
            </w:pPr>
          </w:p>
          <w:p w:rsidR="001E50C1" w:rsidRPr="001E50C1" w:rsidRDefault="00904193" w:rsidP="001E50C1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Arial"/>
                <w:b/>
                <w:bCs/>
                <w:color w:val="400080"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6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 xml:space="preserve">. </w:t>
            </w:r>
            <w:r w:rsidRPr="00E72F8B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사업설명회 및 입찰참가신청서 마감일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431A2E">
            <w:pPr>
              <w:widowControl/>
              <w:wordWrap/>
              <w:autoSpaceDE/>
              <w:autoSpaceDN/>
              <w:spacing w:after="0" w:line="240" w:lineRule="auto"/>
              <w:ind w:leftChars="160" w:left="320" w:firstLine="1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가. </w:t>
            </w:r>
            <w:r w:rsidR="00904193">
              <w:rPr>
                <w:rFonts w:asciiTheme="minorEastAsia" w:hAnsiTheme="minorEastAsia" w:cs="Arial" w:hint="eastAsia"/>
                <w:color w:val="323232"/>
                <w:kern w:val="0"/>
                <w:sz w:val="24"/>
                <w:szCs w:val="24"/>
              </w:rPr>
              <w:t xml:space="preserve">사업설명회 </w:t>
            </w:r>
            <w:r w:rsidR="00904193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: </w:t>
            </w:r>
            <w:r w:rsidR="000D3BAA" w:rsidRPr="002B2189">
              <w:rPr>
                <w:rFonts w:ascii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>제안</w:t>
            </w:r>
            <w:r w:rsidR="002B2189" w:rsidRPr="002B2189">
              <w:rPr>
                <w:rFonts w:ascii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 xml:space="preserve"> </w:t>
            </w:r>
            <w:r w:rsidR="000D3BAA" w:rsidRPr="002B2189">
              <w:rPr>
                <w:rFonts w:ascii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>요청서로 갈음</w:t>
            </w:r>
            <w:r w:rsidR="000D3BAA">
              <w:rPr>
                <w:rFonts w:asciiTheme="minorEastAsia" w:hAnsiTheme="minorEastAsia" w:cs="Arial" w:hint="eastAsia"/>
                <w:color w:val="323232"/>
                <w:kern w:val="0"/>
                <w:sz w:val="24"/>
                <w:szCs w:val="24"/>
              </w:rPr>
              <w:t>.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193" w:rsidRDefault="00904193" w:rsidP="00D92F05">
            <w:pPr>
              <w:widowControl/>
              <w:wordWrap/>
              <w:autoSpaceDE/>
              <w:autoSpaceDN/>
              <w:spacing w:after="0" w:line="240" w:lineRule="auto"/>
              <w:ind w:leftChars="160" w:left="320" w:firstLine="1"/>
              <w:jc w:val="left"/>
              <w:rPr>
                <w:rFonts w:asciiTheme="minorEastAsia" w:hAnsiTheme="minorEastAsia" w:cs="맑은 고딕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맑은 고딕" w:hint="eastAsia"/>
                <w:color w:val="323232"/>
                <w:kern w:val="0"/>
                <w:sz w:val="24"/>
                <w:szCs w:val="24"/>
              </w:rPr>
              <w:t>나.</w:t>
            </w:r>
            <w:r>
              <w:rPr>
                <w:rFonts w:asciiTheme="minorEastAsia" w:hAnsiTheme="minorEastAsia" w:cs="맑은 고딕"/>
                <w:color w:val="323232"/>
                <w:kern w:val="0"/>
                <w:sz w:val="24"/>
                <w:szCs w:val="24"/>
              </w:rPr>
              <w:t xml:space="preserve"> </w:t>
            </w:r>
            <w:r w:rsidRPr="00D92F05">
              <w:rPr>
                <w:rFonts w:asciiTheme="minorEastAsia" w:hAnsiTheme="minorEastAsia" w:cs="Arial" w:hint="eastAsia"/>
                <w:bCs/>
                <w:color w:val="000000" w:themeColor="text1"/>
                <w:kern w:val="0"/>
                <w:sz w:val="24"/>
                <w:szCs w:val="24"/>
              </w:rPr>
              <w:t>입찰참가신청서 접수기간</w:t>
            </w:r>
          </w:p>
          <w:p w:rsidR="001E50C1" w:rsidRPr="001E50C1" w:rsidRDefault="001E50C1" w:rsidP="00FD5E40">
            <w:pPr>
              <w:widowControl/>
              <w:wordWrap/>
              <w:autoSpaceDE/>
              <w:autoSpaceDN/>
              <w:spacing w:after="0" w:line="240" w:lineRule="auto"/>
              <w:ind w:leftChars="160" w:left="320" w:firstLineChars="100" w:firstLine="240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맑은 고딕"/>
                <w:color w:val="323232"/>
                <w:kern w:val="0"/>
                <w:sz w:val="24"/>
                <w:szCs w:val="24"/>
              </w:rPr>
              <w:t>⑴</w:t>
            </w: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 </w:t>
            </w:r>
            <w:r w:rsidR="00904193">
              <w:rPr>
                <w:rFonts w:asciiTheme="minorEastAsia" w:hAnsiTheme="minorEastAsia" w:cs="Arial" w:hint="eastAsia"/>
                <w:color w:val="323232"/>
                <w:kern w:val="0"/>
                <w:sz w:val="24"/>
                <w:szCs w:val="24"/>
              </w:rPr>
              <w:t>접수</w:t>
            </w: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일시 : </w:t>
            </w:r>
            <w:r w:rsidR="00904193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 w:rsidRPr="001E50C1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 w:rsidR="00904193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Pr="001E50C1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 w:rsidR="00FD5E40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  <w:r w:rsidRPr="001E50C1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일(</w:t>
            </w:r>
            <w:r w:rsidR="00FD5E40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목</w:t>
            </w:r>
            <w:r w:rsidR="00904193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) ~ 2021</w:t>
            </w:r>
            <w:r w:rsidRPr="001E50C1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 w:rsidR="00904193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01</w:t>
            </w:r>
            <w:r w:rsidRPr="001E50C1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 w:rsidR="00FD5E40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Pr="001E50C1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일(</w:t>
            </w:r>
            <w:r w:rsidR="00FD5E40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r w:rsidRPr="001E50C1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) 1</w:t>
            </w:r>
            <w:r w:rsidR="00904193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1E50C1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:00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D4" w:rsidRPr="00D92C1D" w:rsidRDefault="001E50C1" w:rsidP="00D92F05">
            <w:pPr>
              <w:widowControl/>
              <w:wordWrap/>
              <w:autoSpaceDE/>
              <w:autoSpaceDN/>
              <w:spacing w:after="0" w:line="240" w:lineRule="auto"/>
              <w:ind w:leftChars="160" w:left="320" w:firstLineChars="100" w:firstLine="24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50C1">
              <w:rPr>
                <w:rFonts w:asciiTheme="minorEastAsia" w:hAnsiTheme="minorEastAsia" w:cs="맑은 고딕"/>
                <w:color w:val="323232"/>
                <w:kern w:val="0"/>
                <w:sz w:val="24"/>
                <w:szCs w:val="24"/>
              </w:rPr>
              <w:t>⑵</w:t>
            </w: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 등록장소 : </w:t>
            </w:r>
            <w:r w:rsidR="00904193" w:rsidRPr="00D92C1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인천시 중구 서해대로 </w:t>
            </w:r>
            <w:r w:rsidR="00904193" w:rsidRPr="00D92C1D">
              <w:rPr>
                <w:rFonts w:asciiTheme="minorEastAsia" w:hAnsiTheme="minorEastAsia"/>
                <w:b/>
                <w:sz w:val="24"/>
                <w:szCs w:val="24"/>
              </w:rPr>
              <w:t xml:space="preserve">366. </w:t>
            </w:r>
            <w:r w:rsidR="00904193" w:rsidRPr="00D92C1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정석빌딩 </w:t>
            </w:r>
            <w:r w:rsidR="00904193" w:rsidRPr="00D92C1D">
              <w:rPr>
                <w:rFonts w:asciiTheme="minorEastAsia" w:hAnsiTheme="minorEastAsia"/>
                <w:b/>
                <w:sz w:val="24"/>
                <w:szCs w:val="24"/>
              </w:rPr>
              <w:t>C</w:t>
            </w:r>
            <w:r w:rsidR="00904193" w:rsidRPr="00D92C1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동 </w:t>
            </w:r>
            <w:r w:rsidR="00904193" w:rsidRPr="00D92C1D">
              <w:rPr>
                <w:rFonts w:asciiTheme="minorEastAsia" w:hAnsiTheme="minorEastAsia"/>
                <w:b/>
                <w:sz w:val="24"/>
                <w:szCs w:val="24"/>
              </w:rPr>
              <w:t>305</w:t>
            </w:r>
            <w:r w:rsidR="00904193" w:rsidRPr="00D92C1D">
              <w:rPr>
                <w:rFonts w:asciiTheme="minorEastAsia" w:hAnsiTheme="minorEastAsia" w:hint="eastAsia"/>
                <w:b/>
                <w:sz w:val="24"/>
                <w:szCs w:val="24"/>
              </w:rPr>
              <w:t>호</w:t>
            </w:r>
          </w:p>
          <w:p w:rsidR="001E50C1" w:rsidRPr="001E50C1" w:rsidRDefault="00904193" w:rsidP="00D92C1D">
            <w:pPr>
              <w:widowControl/>
              <w:wordWrap/>
              <w:autoSpaceDE/>
              <w:autoSpaceDN/>
              <w:spacing w:after="0" w:line="240" w:lineRule="auto"/>
              <w:ind w:leftChars="160" w:left="320" w:firstLineChars="711" w:firstLine="1706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D92C1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C260D4" w:rsidRPr="00D92C1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인하대병원 </w:t>
            </w:r>
            <w:r w:rsidRPr="00D92C1D">
              <w:rPr>
                <w:rFonts w:asciiTheme="minorEastAsia" w:hAnsiTheme="minorEastAsia" w:hint="eastAsia"/>
                <w:b/>
                <w:sz w:val="24"/>
                <w:szCs w:val="24"/>
              </w:rPr>
              <w:t>자재팀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904193">
            <w:pPr>
              <w:widowControl/>
              <w:wordWrap/>
              <w:autoSpaceDE/>
              <w:autoSpaceDN/>
              <w:spacing w:after="0" w:line="240" w:lineRule="auto"/>
              <w:ind w:leftChars="160" w:left="320" w:firstLine="1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D92F05" w:rsidP="00B95824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Arial"/>
                <w:b/>
                <w:bCs/>
                <w:color w:val="400080"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7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. 제안</w:t>
            </w:r>
            <w:r w:rsidR="00BC736D" w:rsidRPr="00E72F8B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BC736D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PT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발표일시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AA" w:rsidRPr="00E72F8B" w:rsidRDefault="001E50C1" w:rsidP="000D3BAA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asciiTheme="minorEastAsia" w:hAnsiTheme="minorEastAsia" w:cs="Arial"/>
                <w:b/>
                <w:bCs/>
                <w:color w:val="0000FF"/>
                <w:kern w:val="0"/>
                <w:sz w:val="24"/>
                <w:szCs w:val="24"/>
              </w:rPr>
            </w:pPr>
            <w:r w:rsidRPr="000D3BAA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>일시 :</w:t>
            </w:r>
            <w:r w:rsidR="00B95824" w:rsidRPr="000D3BAA">
              <w:rPr>
                <w:rFonts w:asciiTheme="minorEastAsia" w:hAnsiTheme="minorEastAsia" w:cs="Arial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 w:rsidR="00B95824" w:rsidRPr="00D92C1D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2021</w:t>
            </w:r>
            <w:r w:rsidRPr="00D92C1D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 xml:space="preserve">년 </w:t>
            </w:r>
            <w:r w:rsidR="00B95824" w:rsidRPr="00D92C1D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01</w:t>
            </w:r>
            <w:r w:rsidR="00B95824" w:rsidRPr="00D92C1D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월</w:t>
            </w:r>
            <w:r w:rsidRPr="00D92C1D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 xml:space="preserve"> </w:t>
            </w:r>
            <w:r w:rsidR="00B95824" w:rsidRPr="00D92C1D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1</w:t>
            </w:r>
            <w:r w:rsidR="00FD5E40" w:rsidRPr="00D92C1D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5</w:t>
            </w:r>
            <w:r w:rsidRPr="00D92C1D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일(</w:t>
            </w:r>
            <w:r w:rsidR="00FD5E40" w:rsidRPr="00D92C1D">
              <w:rPr>
                <w:rFonts w:ascii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금</w:t>
            </w:r>
            <w:r w:rsidRPr="00D92C1D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) 1</w:t>
            </w:r>
            <w:r w:rsidR="00B95824" w:rsidRPr="00D92C1D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4</w:t>
            </w:r>
            <w:r w:rsidRPr="00D92C1D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:00</w:t>
            </w:r>
            <w:r w:rsidRPr="00E72F8B">
              <w:rPr>
                <w:rFonts w:asciiTheme="minorEastAsia" w:hAnsiTheme="minorEastAsia" w:cs="Arial"/>
                <w:b/>
                <w:bCs/>
                <w:color w:val="0000FF"/>
                <w:kern w:val="0"/>
                <w:sz w:val="24"/>
                <w:szCs w:val="24"/>
              </w:rPr>
              <w:t>(</w:t>
            </w:r>
            <w:r w:rsidR="009A7946" w:rsidRPr="00E72F8B">
              <w:rPr>
                <w:rFonts w:asciiTheme="minorEastAsia" w:hAnsiTheme="minorEastAsia" w:cs="Arial" w:hint="eastAsia"/>
                <w:b/>
                <w:bCs/>
                <w:color w:val="0000FF"/>
                <w:kern w:val="0"/>
                <w:sz w:val="24"/>
                <w:szCs w:val="24"/>
              </w:rPr>
              <w:t xml:space="preserve">본원 </w:t>
            </w:r>
            <w:r w:rsidR="0053580A" w:rsidRPr="00E72F8B">
              <w:rPr>
                <w:rFonts w:asciiTheme="minorEastAsia" w:hAnsiTheme="minorEastAsia" w:cs="Arial" w:hint="eastAsia"/>
                <w:b/>
                <w:bCs/>
                <w:color w:val="0000FF"/>
                <w:kern w:val="0"/>
                <w:sz w:val="24"/>
                <w:szCs w:val="24"/>
              </w:rPr>
              <w:t>일정</w:t>
            </w:r>
            <w:r w:rsidRPr="00E72F8B">
              <w:rPr>
                <w:rFonts w:asciiTheme="minorEastAsia" w:hAnsiTheme="minorEastAsia" w:cs="Arial"/>
                <w:b/>
                <w:bCs/>
                <w:color w:val="0000FF"/>
                <w:kern w:val="0"/>
                <w:sz w:val="24"/>
                <w:szCs w:val="24"/>
              </w:rPr>
              <w:t xml:space="preserve">에 따라 변경될 수 </w:t>
            </w:r>
            <w:r w:rsidR="000D3BAA" w:rsidRPr="00E72F8B">
              <w:rPr>
                <w:rFonts w:asciiTheme="minorEastAsia" w:hAnsiTheme="minorEastAsia" w:cs="Arial"/>
                <w:b/>
                <w:bCs/>
                <w:color w:val="0000FF"/>
                <w:kern w:val="0"/>
                <w:sz w:val="24"/>
                <w:szCs w:val="24"/>
              </w:rPr>
              <w:t>있</w:t>
            </w:r>
            <w:r w:rsidR="000D3BAA" w:rsidRPr="00E72F8B">
              <w:rPr>
                <w:rFonts w:asciiTheme="minorEastAsia" w:hAnsiTheme="minorEastAsia" w:cs="Arial" w:hint="eastAsia"/>
                <w:b/>
                <w:bCs/>
                <w:color w:val="0000FF"/>
                <w:kern w:val="0"/>
                <w:sz w:val="24"/>
                <w:szCs w:val="24"/>
              </w:rPr>
              <w:t>으며,</w:t>
            </w:r>
          </w:p>
          <w:p w:rsidR="001E50C1" w:rsidRPr="000D3BAA" w:rsidRDefault="00E72F8B" w:rsidP="000D3BAA">
            <w:pPr>
              <w:pStyle w:val="a3"/>
              <w:widowControl/>
              <w:wordWrap/>
              <w:autoSpaceDE/>
              <w:autoSpaceDN/>
              <w:spacing w:after="0" w:line="240" w:lineRule="auto"/>
              <w:ind w:leftChars="0" w:left="742" w:firstLineChars="300" w:firstLine="720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FF"/>
                <w:kern w:val="0"/>
                <w:sz w:val="24"/>
                <w:szCs w:val="24"/>
                <w:u w:val="single"/>
              </w:rPr>
              <w:t xml:space="preserve">PT 발표대신 </w:t>
            </w:r>
            <w:r w:rsidR="000D3BAA" w:rsidRPr="00E72F8B">
              <w:rPr>
                <w:rFonts w:asciiTheme="minorEastAsia" w:hAnsiTheme="minorEastAsia" w:cs="Arial" w:hint="eastAsia"/>
                <w:b/>
                <w:bCs/>
                <w:color w:val="0000FF"/>
                <w:kern w:val="0"/>
                <w:sz w:val="24"/>
                <w:szCs w:val="24"/>
                <w:u w:val="single"/>
              </w:rPr>
              <w:t>제안서로 대체될 수 있음</w:t>
            </w:r>
            <w:r w:rsidR="000D3BAA" w:rsidRPr="00E72F8B">
              <w:rPr>
                <w:rFonts w:asciiTheme="minorEastAsia" w:hAnsiTheme="minorEastAsia" w:cs="Arial" w:hint="eastAsia"/>
                <w:b/>
                <w:bCs/>
                <w:color w:val="0000FF"/>
                <w:kern w:val="0"/>
                <w:sz w:val="24"/>
                <w:szCs w:val="24"/>
              </w:rPr>
              <w:t>)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B95824" w:rsidP="001978CA">
            <w:pPr>
              <w:widowControl/>
              <w:wordWrap/>
              <w:autoSpaceDE/>
              <w:autoSpaceDN/>
              <w:spacing w:after="0" w:line="240" w:lineRule="auto"/>
              <w:ind w:leftChars="161" w:left="323" w:hanging="1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맑은 고딕" w:hint="eastAsia"/>
                <w:color w:val="323232"/>
                <w:kern w:val="0"/>
                <w:sz w:val="24"/>
                <w:szCs w:val="24"/>
              </w:rPr>
              <w:t>나.</w:t>
            </w:r>
            <w:r>
              <w:rPr>
                <w:rFonts w:asciiTheme="minorEastAsia" w:hAnsiTheme="minorEastAsia" w:cs="맑은 고딕"/>
                <w:color w:val="323232"/>
                <w:kern w:val="0"/>
                <w:sz w:val="24"/>
                <w:szCs w:val="24"/>
              </w:rPr>
              <w:t xml:space="preserve"> </w:t>
            </w:r>
            <w:r w:rsidR="001E50C1"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장소 : </w:t>
            </w:r>
            <w:r w:rsidRPr="00D92C1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인하대병원 지하 </w:t>
            </w:r>
            <w:r w:rsidRPr="00D92C1D"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  <w:r w:rsidRPr="00D92C1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층 </w:t>
            </w:r>
            <w:r w:rsidR="00FD5E40" w:rsidRPr="00D92C1D"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 w:rsidRPr="00D92C1D">
              <w:rPr>
                <w:rFonts w:asciiTheme="minorEastAsia" w:hAnsiTheme="minorEastAsia" w:hint="eastAsia"/>
                <w:b/>
                <w:sz w:val="24"/>
                <w:szCs w:val="24"/>
              </w:rPr>
              <w:t>세미나실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8CA" w:rsidRDefault="001978CA" w:rsidP="001978CA">
            <w:pPr>
              <w:widowControl/>
              <w:wordWrap/>
              <w:autoSpaceDE/>
              <w:autoSpaceDN/>
              <w:spacing w:after="0" w:line="240" w:lineRule="auto"/>
              <w:ind w:leftChars="161" w:left="323" w:hanging="1"/>
              <w:jc w:val="left"/>
              <w:rPr>
                <w:rFonts w:asciiTheme="minorEastAsia" w:hAnsiTheme="minorEastAsia" w:cs="Arial"/>
                <w:b/>
                <w:bCs/>
                <w:color w:val="400080"/>
                <w:kern w:val="0"/>
                <w:sz w:val="24"/>
                <w:szCs w:val="24"/>
              </w:rPr>
            </w:pPr>
          </w:p>
          <w:p w:rsidR="001E50C1" w:rsidRPr="001E50C1" w:rsidRDefault="001978CA" w:rsidP="001978CA">
            <w:pPr>
              <w:widowControl/>
              <w:wordWrap/>
              <w:autoSpaceDE/>
              <w:autoSpaceDN/>
              <w:spacing w:after="0" w:line="240" w:lineRule="auto"/>
              <w:ind w:leftChars="161" w:left="323" w:hanging="1"/>
              <w:jc w:val="left"/>
              <w:rPr>
                <w:rFonts w:asciiTheme="minorEastAsia" w:hAnsiTheme="minorEastAsia" w:cs="Arial"/>
                <w:b/>
                <w:bCs/>
                <w:color w:val="400080"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8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. 입찰참가 등록서류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1978CA">
            <w:pPr>
              <w:widowControl/>
              <w:wordWrap/>
              <w:autoSpaceDE/>
              <w:autoSpaceDN/>
              <w:spacing w:after="0" w:line="240" w:lineRule="auto"/>
              <w:ind w:leftChars="161" w:left="802" w:hangingChars="200" w:hanging="480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가. </w:t>
            </w:r>
            <w:r w:rsidR="001978CA" w:rsidRPr="001978CA">
              <w:rPr>
                <w:rFonts w:asciiTheme="minorEastAsia" w:hAnsiTheme="minorEastAsia" w:hint="eastAsia"/>
                <w:sz w:val="24"/>
                <w:szCs w:val="24"/>
              </w:rPr>
              <w:t>입찰참가신청서, 입찰유의서, 제안(입찰)이행각서, 확약서, 행정처분확인서 각 1부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1978CA">
            <w:pPr>
              <w:widowControl/>
              <w:wordWrap/>
              <w:autoSpaceDE/>
              <w:autoSpaceDN/>
              <w:spacing w:after="0" w:line="240" w:lineRule="auto"/>
              <w:ind w:leftChars="161" w:left="323" w:hanging="1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나. </w:t>
            </w:r>
            <w:r w:rsidR="001978CA" w:rsidRPr="001978CA">
              <w:rPr>
                <w:rFonts w:asciiTheme="minorEastAsia" w:hAnsiTheme="minorEastAsia" w:hint="eastAsia"/>
                <w:sz w:val="24"/>
                <w:szCs w:val="24"/>
              </w:rPr>
              <w:t>사업자 등록증 사본(원본대조필 날인) 또는 사업자등록 증명원 1부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1978CA">
            <w:pPr>
              <w:widowControl/>
              <w:wordWrap/>
              <w:autoSpaceDE/>
              <w:autoSpaceDN/>
              <w:spacing w:after="0" w:line="240" w:lineRule="auto"/>
              <w:ind w:leftChars="161" w:left="323" w:hanging="1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다. </w:t>
            </w:r>
            <w:r w:rsidR="001978CA" w:rsidRPr="001978CA">
              <w:rPr>
                <w:rFonts w:asciiTheme="minorEastAsia" w:hAnsiTheme="minorEastAsia" w:hint="eastAsia"/>
                <w:sz w:val="24"/>
                <w:szCs w:val="24"/>
              </w:rPr>
              <w:t>법인등기부 등본 1부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1978CA">
            <w:pPr>
              <w:widowControl/>
              <w:wordWrap/>
              <w:autoSpaceDE/>
              <w:autoSpaceDN/>
              <w:spacing w:after="0" w:line="240" w:lineRule="auto"/>
              <w:ind w:leftChars="161" w:left="323" w:hanging="1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라. </w:t>
            </w:r>
            <w:r w:rsidR="001978CA" w:rsidRPr="001978CA">
              <w:rPr>
                <w:rFonts w:asciiTheme="minorEastAsia" w:hAnsiTheme="minorEastAsia" w:hint="eastAsia"/>
                <w:sz w:val="24"/>
                <w:szCs w:val="24"/>
              </w:rPr>
              <w:t>최근 3년간 재무제표 각 1부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1978CA">
            <w:pPr>
              <w:widowControl/>
              <w:wordWrap/>
              <w:autoSpaceDE/>
              <w:autoSpaceDN/>
              <w:spacing w:after="0" w:line="240" w:lineRule="auto"/>
              <w:ind w:leftChars="161" w:left="323" w:hanging="1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마. </w:t>
            </w:r>
            <w:r w:rsidR="001978CA" w:rsidRPr="001978CA">
              <w:rPr>
                <w:rFonts w:asciiTheme="minorEastAsia" w:hAnsiTheme="minorEastAsia" w:hint="eastAsia"/>
                <w:sz w:val="24"/>
                <w:szCs w:val="24"/>
              </w:rPr>
              <w:t>시, 국세 완납 증명원 1부</w:t>
            </w:r>
            <w:bookmarkStart w:id="0" w:name="_GoBack"/>
            <w:bookmarkEnd w:id="0"/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1978CA">
            <w:pPr>
              <w:widowControl/>
              <w:wordWrap/>
              <w:autoSpaceDE/>
              <w:autoSpaceDN/>
              <w:spacing w:after="0" w:line="240" w:lineRule="auto"/>
              <w:ind w:leftChars="161" w:left="323" w:hanging="1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바. </w:t>
            </w:r>
            <w:r w:rsidR="001978CA" w:rsidRPr="001978CA">
              <w:rPr>
                <w:rFonts w:asciiTheme="minorEastAsia" w:hAnsiTheme="minorEastAsia" w:hint="eastAsia"/>
                <w:sz w:val="24"/>
                <w:szCs w:val="24"/>
              </w:rPr>
              <w:t>인감증명서, 사용인감계 각 1부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1978CA">
            <w:pPr>
              <w:widowControl/>
              <w:wordWrap/>
              <w:autoSpaceDE/>
              <w:autoSpaceDN/>
              <w:spacing w:after="0" w:line="240" w:lineRule="auto"/>
              <w:ind w:leftChars="161" w:left="323" w:hanging="1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lastRenderedPageBreak/>
              <w:t xml:space="preserve">사. </w:t>
            </w:r>
            <w:r w:rsidR="001978CA" w:rsidRPr="001978CA">
              <w:rPr>
                <w:rFonts w:asciiTheme="minorEastAsia" w:hAnsiTheme="minorEastAsia" w:hint="eastAsia"/>
                <w:sz w:val="24"/>
                <w:szCs w:val="24"/>
              </w:rPr>
              <w:t>의료기기 판매와 관련된 등록증 및 KGSP 적격업소 증명서 1부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1978CA">
            <w:pPr>
              <w:widowControl/>
              <w:wordWrap/>
              <w:autoSpaceDE/>
              <w:autoSpaceDN/>
              <w:spacing w:after="0" w:line="240" w:lineRule="auto"/>
              <w:ind w:leftChars="161" w:left="323" w:hanging="1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아. </w:t>
            </w:r>
            <w:r w:rsidR="001978CA" w:rsidRPr="001978CA">
              <w:rPr>
                <w:rFonts w:asciiTheme="minorEastAsia" w:hAnsiTheme="minorEastAsia" w:hint="eastAsia"/>
                <w:sz w:val="24"/>
                <w:szCs w:val="24"/>
              </w:rPr>
              <w:t>입찰이행보증보험증권 1부(보증기간: 60일 이상, 입찰보증금률: 5%이상)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1978CA">
            <w:pPr>
              <w:widowControl/>
              <w:wordWrap/>
              <w:autoSpaceDE/>
              <w:autoSpaceDN/>
              <w:spacing w:after="0" w:line="240" w:lineRule="auto"/>
              <w:ind w:leftChars="161" w:left="323" w:hanging="1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자. </w:t>
            </w:r>
            <w:r w:rsidR="001978CA" w:rsidRPr="001978CA">
              <w:rPr>
                <w:rFonts w:asciiTheme="minorEastAsia" w:hAnsiTheme="minorEastAsia" w:hint="eastAsia"/>
                <w:sz w:val="24"/>
                <w:szCs w:val="24"/>
              </w:rPr>
              <w:t>사업제안서 10부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8CA" w:rsidRPr="001978CA" w:rsidRDefault="001E50C1" w:rsidP="009A7946">
            <w:pPr>
              <w:wordWrap/>
              <w:spacing w:after="0"/>
              <w:ind w:leftChars="161" w:left="323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차. </w:t>
            </w:r>
            <w:r w:rsidR="001978CA" w:rsidRPr="001978CA">
              <w:rPr>
                <w:rFonts w:asciiTheme="minorEastAsia" w:hAnsiTheme="minorEastAsia" w:hint="eastAsia"/>
                <w:sz w:val="24"/>
                <w:szCs w:val="24"/>
              </w:rPr>
              <w:t>가격제안 입찰서 1부.(밀봉 후 인감날인 제출)</w:t>
            </w:r>
          </w:p>
          <w:p w:rsidR="001E50C1" w:rsidRPr="001978CA" w:rsidRDefault="001978CA" w:rsidP="009A7946">
            <w:pPr>
              <w:widowControl/>
              <w:wordWrap/>
              <w:autoSpaceDE/>
              <w:autoSpaceDN/>
              <w:spacing w:after="0" w:line="240" w:lineRule="auto"/>
              <w:ind w:leftChars="161" w:left="802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8CA">
              <w:rPr>
                <w:rFonts w:asciiTheme="minorEastAsia" w:hAnsiTheme="minorEastAsia" w:hint="eastAsia"/>
                <w:sz w:val="24"/>
                <w:szCs w:val="24"/>
              </w:rPr>
              <w:t xml:space="preserve">    (정액수가, 비급여, 산정불가 품목별 단가 파일은 USB밀봉 후 인감날인 제출)</w:t>
            </w:r>
          </w:p>
          <w:p w:rsidR="001978CA" w:rsidRPr="001978CA" w:rsidRDefault="001978CA" w:rsidP="009A7946">
            <w:pPr>
              <w:wordWrap/>
              <w:spacing w:after="0"/>
              <w:ind w:leftChars="161" w:left="802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8CA">
              <w:rPr>
                <w:rFonts w:asciiTheme="minorEastAsia" w:hAnsiTheme="minorEastAsia" w:hint="eastAsia"/>
                <w:sz w:val="24"/>
                <w:szCs w:val="24"/>
              </w:rPr>
              <w:t>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Pr="001978CA">
              <w:rPr>
                <w:rFonts w:asciiTheme="minorEastAsia" w:hAnsiTheme="minorEastAsia" w:hint="eastAsia"/>
                <w:sz w:val="24"/>
                <w:szCs w:val="24"/>
              </w:rPr>
              <w:t xml:space="preserve"> 재직증명서, 위임장 및 신분증 사본, 4대보험 가입증명자료(</w:t>
            </w:r>
            <w:r w:rsidRPr="001978CA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1978CA">
              <w:rPr>
                <w:rFonts w:asciiTheme="minorEastAsia" w:hAnsiTheme="minorEastAsia" w:hint="eastAsia"/>
                <w:sz w:val="24"/>
                <w:szCs w:val="24"/>
              </w:rPr>
              <w:t>개월 內) 각 1부.</w:t>
            </w:r>
          </w:p>
          <w:p w:rsidR="001978CA" w:rsidRPr="001978CA" w:rsidRDefault="001978CA" w:rsidP="009A7946">
            <w:pPr>
              <w:wordWrap/>
              <w:spacing w:after="0"/>
              <w:ind w:leftChars="161" w:left="802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8CA">
              <w:rPr>
                <w:rFonts w:asciiTheme="minorEastAsia" w:hAnsiTheme="minorEastAsia" w:hint="eastAsia"/>
                <w:sz w:val="24"/>
                <w:szCs w:val="24"/>
              </w:rPr>
              <w:t>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Pr="001978C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1978CA">
              <w:rPr>
                <w:rFonts w:asciiTheme="minorEastAsia" w:hAnsiTheme="minorEastAsia" w:hint="eastAsia"/>
                <w:sz w:val="24"/>
                <w:szCs w:val="24"/>
              </w:rPr>
              <w:t>신용평가증명서(입찰공고일 유효기간 內 나라장터 인증업체의 신용평가)</w:t>
            </w:r>
            <w:r w:rsidRPr="001978CA">
              <w:rPr>
                <w:rFonts w:asciiTheme="minorEastAsia" w:hAnsiTheme="minorEastAsia"/>
                <w:sz w:val="24"/>
                <w:szCs w:val="24"/>
              </w:rPr>
              <w:t xml:space="preserve">, </w:t>
            </w:r>
            <w:r w:rsidRPr="001978CA">
              <w:rPr>
                <w:rFonts w:asciiTheme="minorEastAsia" w:hAnsiTheme="minorEastAsia" w:hint="eastAsia"/>
                <w:sz w:val="24"/>
                <w:szCs w:val="24"/>
              </w:rPr>
              <w:t>경쟁입찰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978CA">
              <w:rPr>
                <w:rFonts w:asciiTheme="minorEastAsia" w:hAnsiTheme="minorEastAsia" w:hint="eastAsia"/>
                <w:sz w:val="24"/>
                <w:szCs w:val="24"/>
              </w:rPr>
              <w:t>참가자격등록증(나라장터에서 출력)</w:t>
            </w:r>
            <w:r w:rsidRPr="001978CA">
              <w:rPr>
                <w:rFonts w:asciiTheme="minorEastAsia" w:hAnsiTheme="minorEastAsia"/>
                <w:sz w:val="24"/>
                <w:szCs w:val="24"/>
              </w:rPr>
              <w:t xml:space="preserve"> 1</w:t>
            </w:r>
            <w:r w:rsidRPr="001978CA">
              <w:rPr>
                <w:rFonts w:asciiTheme="minorEastAsia" w:hAnsiTheme="minorEastAsia" w:hint="eastAsia"/>
                <w:sz w:val="24"/>
                <w:szCs w:val="24"/>
              </w:rPr>
              <w:t>부.</w:t>
            </w:r>
          </w:p>
          <w:p w:rsidR="001978CA" w:rsidRDefault="001978CA" w:rsidP="009A7946">
            <w:pPr>
              <w:widowControl/>
              <w:wordWrap/>
              <w:autoSpaceDE/>
              <w:autoSpaceDN/>
              <w:spacing w:after="0" w:line="240" w:lineRule="auto"/>
              <w:ind w:leftChars="161" w:left="323" w:hanging="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8CA">
              <w:rPr>
                <w:rFonts w:asciiTheme="minorEastAsia" w:hAnsiTheme="minorEastAsia" w:hint="eastAsia"/>
                <w:sz w:val="24"/>
                <w:szCs w:val="24"/>
              </w:rPr>
              <w:t>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Pr="001978C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754B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1978CA">
              <w:rPr>
                <w:rFonts w:asciiTheme="minorEastAsia" w:hAnsiTheme="minorEastAsia" w:hint="eastAsia"/>
                <w:sz w:val="24"/>
                <w:szCs w:val="24"/>
              </w:rPr>
              <w:t>PT발표 파일 - USB 제출(제출 후 수정불가)</w:t>
            </w:r>
          </w:p>
          <w:p w:rsidR="001978CA" w:rsidRPr="001E50C1" w:rsidRDefault="001978CA" w:rsidP="009A7946">
            <w:pPr>
              <w:widowControl/>
              <w:wordWrap/>
              <w:autoSpaceDE/>
              <w:autoSpaceDN/>
              <w:spacing w:after="0" w:line="240" w:lineRule="auto"/>
              <w:ind w:leftChars="161" w:left="323" w:hanging="1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978CA" w:rsidP="001E50C1">
            <w:pPr>
              <w:widowControl/>
              <w:wordWrap/>
              <w:autoSpaceDE/>
              <w:autoSpaceDN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Arial"/>
                <w:b/>
                <w:bCs/>
                <w:color w:val="400080"/>
                <w:kern w:val="0"/>
                <w:sz w:val="24"/>
                <w:szCs w:val="24"/>
              </w:rPr>
            </w:pPr>
            <w:r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9</w:t>
            </w:r>
            <w:r w:rsidR="001E50C1" w:rsidRPr="00E72F8B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. 기타사항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9A7946">
            <w:pPr>
              <w:widowControl/>
              <w:wordWrap/>
              <w:autoSpaceDE/>
              <w:autoSpaceDN/>
              <w:spacing w:after="0" w:line="240" w:lineRule="auto"/>
              <w:ind w:leftChars="161" w:left="747" w:hangingChars="177" w:hanging="425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>가. 제출된 제안서는 일체 반환 하지 않으며 본 제안과 관련된 일체의 비용은</w:t>
            </w:r>
            <w:r w:rsidR="001978CA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 </w:t>
            </w: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>입찰참가자의 부담으로 한다.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9A7946">
            <w:pPr>
              <w:widowControl/>
              <w:wordWrap/>
              <w:autoSpaceDE/>
              <w:autoSpaceDN/>
              <w:spacing w:after="0" w:line="240" w:lineRule="auto"/>
              <w:ind w:leftChars="161" w:left="747" w:hangingChars="177" w:hanging="425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>나. 입찰 관련 서류는 제출 마감 일시까지 지정된 장소에 봉인하여 인편</w:t>
            </w:r>
            <w:r w:rsidR="001978CA">
              <w:rPr>
                <w:rFonts w:asciiTheme="minorEastAsia" w:hAnsiTheme="minorEastAsia" w:cs="Arial" w:hint="eastAsia"/>
                <w:color w:val="323232"/>
                <w:kern w:val="0"/>
                <w:sz w:val="24"/>
                <w:szCs w:val="24"/>
              </w:rPr>
              <w:t xml:space="preserve"> (</w:t>
            </w: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>우편</w:t>
            </w:r>
            <w:r w:rsidR="001978CA">
              <w:rPr>
                <w:rFonts w:asciiTheme="minorEastAsia" w:hAnsiTheme="minorEastAsia" w:cs="Arial" w:hint="eastAsia"/>
                <w:color w:val="323232"/>
                <w:kern w:val="0"/>
                <w:sz w:val="24"/>
                <w:szCs w:val="24"/>
              </w:rPr>
              <w:t xml:space="preserve"> 또는 택배,</w:t>
            </w:r>
            <w:r w:rsidR="001978CA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 </w:t>
            </w:r>
            <w:r w:rsidR="001978CA">
              <w:rPr>
                <w:rFonts w:asciiTheme="minorEastAsia" w:hAnsiTheme="minorEastAsia" w:cs="Arial" w:hint="eastAsia"/>
                <w:color w:val="323232"/>
                <w:kern w:val="0"/>
                <w:sz w:val="24"/>
                <w:szCs w:val="24"/>
              </w:rPr>
              <w:t>이메일 접수 등의 방법으로는 접수 불가</w:t>
            </w: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)으로 </w:t>
            </w:r>
            <w:r w:rsidR="001978CA">
              <w:rPr>
                <w:rFonts w:asciiTheme="minorEastAsia" w:hAnsiTheme="minorEastAsia" w:cs="Arial" w:hint="eastAsia"/>
                <w:color w:val="323232"/>
                <w:kern w:val="0"/>
                <w:sz w:val="24"/>
                <w:szCs w:val="24"/>
              </w:rPr>
              <w:t xml:space="preserve">직접 </w:t>
            </w: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>제출하여야 한다.</w:t>
            </w:r>
          </w:p>
        </w:tc>
      </w:tr>
      <w:tr w:rsidR="001E50C1" w:rsidRPr="001E50C1" w:rsidTr="000F260C">
        <w:trPr>
          <w:gridAfter w:val="1"/>
          <w:wAfter w:w="215" w:type="dxa"/>
          <w:trHeight w:val="49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C1" w:rsidRPr="001E50C1" w:rsidRDefault="001E50C1" w:rsidP="009A7946">
            <w:pPr>
              <w:widowControl/>
              <w:wordWrap/>
              <w:autoSpaceDE/>
              <w:autoSpaceDN/>
              <w:spacing w:after="0" w:line="240" w:lineRule="auto"/>
              <w:ind w:leftChars="161" w:left="747" w:hangingChars="177" w:hanging="425"/>
              <w:jc w:val="left"/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</w:pP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>다. 기타 문의 사항은</w:t>
            </w:r>
            <w:r w:rsidR="009A7946">
              <w:rPr>
                <w:rFonts w:asciiTheme="minorEastAsia" w:hAnsiTheme="minorEastAsia" w:cs="Arial" w:hint="eastAsia"/>
                <w:color w:val="323232"/>
                <w:kern w:val="0"/>
                <w:sz w:val="24"/>
                <w:szCs w:val="24"/>
              </w:rPr>
              <w:t xml:space="preserve"> 인하대병원</w:t>
            </w: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 xml:space="preserve"> </w:t>
            </w:r>
            <w:r w:rsidR="009F7830">
              <w:rPr>
                <w:rFonts w:asciiTheme="minorEastAsia" w:hAnsiTheme="minorEastAsia" w:cs="Arial" w:hint="eastAsia"/>
                <w:color w:val="323232"/>
                <w:kern w:val="0"/>
                <w:sz w:val="24"/>
                <w:szCs w:val="24"/>
              </w:rPr>
              <w:t>자재</w:t>
            </w: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>팀(</w:t>
            </w:r>
            <w:r w:rsidRPr="001E50C1">
              <w:rPr>
                <w:rFonts w:asciiTheme="minorEastAsia" w:hAnsiTheme="minorEastAsia" w:cs="Segoe UI Symbol"/>
                <w:color w:val="323232"/>
                <w:kern w:val="0"/>
                <w:sz w:val="24"/>
                <w:szCs w:val="24"/>
              </w:rPr>
              <w:t>☎</w:t>
            </w:r>
            <w:r w:rsidR="009F7830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>032-890-2968</w:t>
            </w:r>
            <w:r w:rsidRPr="001E50C1">
              <w:rPr>
                <w:rFonts w:asciiTheme="minorEastAsia" w:hAnsiTheme="minorEastAsia" w:cs="Arial"/>
                <w:color w:val="323232"/>
                <w:kern w:val="0"/>
                <w:sz w:val="24"/>
                <w:szCs w:val="24"/>
              </w:rPr>
              <w:t>)으로 문의하시기 바랍니다.</w:t>
            </w:r>
          </w:p>
        </w:tc>
      </w:tr>
    </w:tbl>
    <w:p w:rsidR="009253C7" w:rsidRPr="009A7946" w:rsidRDefault="009253C7"/>
    <w:sectPr w:rsidR="009253C7" w:rsidRPr="009A7946" w:rsidSect="005754B4">
      <w:pgSz w:w="11906" w:h="16838"/>
      <w:pgMar w:top="1440" w:right="1416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D1" w:rsidRDefault="004401D1" w:rsidP="00C035CC">
      <w:pPr>
        <w:spacing w:after="0" w:line="240" w:lineRule="auto"/>
      </w:pPr>
      <w:r>
        <w:separator/>
      </w:r>
    </w:p>
  </w:endnote>
  <w:endnote w:type="continuationSeparator" w:id="0">
    <w:p w:rsidR="004401D1" w:rsidRDefault="004401D1" w:rsidP="00C0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D1" w:rsidRDefault="004401D1" w:rsidP="00C035CC">
      <w:pPr>
        <w:spacing w:after="0" w:line="240" w:lineRule="auto"/>
      </w:pPr>
      <w:r>
        <w:separator/>
      </w:r>
    </w:p>
  </w:footnote>
  <w:footnote w:type="continuationSeparator" w:id="0">
    <w:p w:rsidR="004401D1" w:rsidRDefault="004401D1" w:rsidP="00C03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1642"/>
    <w:multiLevelType w:val="hybridMultilevel"/>
    <w:tmpl w:val="9D7C16A6"/>
    <w:lvl w:ilvl="0" w:tplc="445ABF18">
      <w:start w:val="1"/>
      <w:numFmt w:val="ganada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19" w:hanging="400"/>
      </w:pPr>
    </w:lvl>
    <w:lvl w:ilvl="2" w:tplc="0409001B" w:tentative="1">
      <w:start w:val="1"/>
      <w:numFmt w:val="lowerRoman"/>
      <w:lvlText w:val="%3."/>
      <w:lvlJc w:val="right"/>
      <w:pPr>
        <w:ind w:left="1519" w:hanging="400"/>
      </w:pPr>
    </w:lvl>
    <w:lvl w:ilvl="3" w:tplc="0409000F" w:tentative="1">
      <w:start w:val="1"/>
      <w:numFmt w:val="decimal"/>
      <w:lvlText w:val="%4."/>
      <w:lvlJc w:val="left"/>
      <w:pPr>
        <w:ind w:left="1919" w:hanging="400"/>
      </w:pPr>
    </w:lvl>
    <w:lvl w:ilvl="4" w:tplc="04090019" w:tentative="1">
      <w:start w:val="1"/>
      <w:numFmt w:val="upperLetter"/>
      <w:lvlText w:val="%5."/>
      <w:lvlJc w:val="left"/>
      <w:pPr>
        <w:ind w:left="2319" w:hanging="400"/>
      </w:pPr>
    </w:lvl>
    <w:lvl w:ilvl="5" w:tplc="0409001B" w:tentative="1">
      <w:start w:val="1"/>
      <w:numFmt w:val="lowerRoman"/>
      <w:lvlText w:val="%6."/>
      <w:lvlJc w:val="right"/>
      <w:pPr>
        <w:ind w:left="2719" w:hanging="400"/>
      </w:pPr>
    </w:lvl>
    <w:lvl w:ilvl="6" w:tplc="0409000F" w:tentative="1">
      <w:start w:val="1"/>
      <w:numFmt w:val="decimal"/>
      <w:lvlText w:val="%7."/>
      <w:lvlJc w:val="left"/>
      <w:pPr>
        <w:ind w:left="3119" w:hanging="400"/>
      </w:pPr>
    </w:lvl>
    <w:lvl w:ilvl="7" w:tplc="04090019" w:tentative="1">
      <w:start w:val="1"/>
      <w:numFmt w:val="upperLetter"/>
      <w:lvlText w:val="%8."/>
      <w:lvlJc w:val="left"/>
      <w:pPr>
        <w:ind w:left="3519" w:hanging="400"/>
      </w:pPr>
    </w:lvl>
    <w:lvl w:ilvl="8" w:tplc="0409001B" w:tentative="1">
      <w:start w:val="1"/>
      <w:numFmt w:val="lowerRoman"/>
      <w:lvlText w:val="%9."/>
      <w:lvlJc w:val="right"/>
      <w:pPr>
        <w:ind w:left="3919" w:hanging="400"/>
      </w:pPr>
    </w:lvl>
  </w:abstractNum>
  <w:abstractNum w:abstractNumId="1" w15:restartNumberingAfterBreak="0">
    <w:nsid w:val="25EA3D2D"/>
    <w:multiLevelType w:val="hybridMultilevel"/>
    <w:tmpl w:val="E8EEACBA"/>
    <w:lvl w:ilvl="0" w:tplc="9746C31E">
      <w:start w:val="1"/>
      <w:numFmt w:val="ganada"/>
      <w:lvlText w:val="%1."/>
      <w:lvlJc w:val="left"/>
      <w:pPr>
        <w:ind w:left="742" w:hanging="420"/>
      </w:pPr>
      <w:rPr>
        <w:rFonts w:hint="default"/>
        <w:b w:val="0"/>
        <w:color w:val="323232"/>
      </w:rPr>
    </w:lvl>
    <w:lvl w:ilvl="1" w:tplc="04090019" w:tentative="1">
      <w:start w:val="1"/>
      <w:numFmt w:val="upperLetter"/>
      <w:lvlText w:val="%2."/>
      <w:lvlJc w:val="left"/>
      <w:pPr>
        <w:ind w:left="1122" w:hanging="400"/>
      </w:pPr>
    </w:lvl>
    <w:lvl w:ilvl="2" w:tplc="0409001B" w:tentative="1">
      <w:start w:val="1"/>
      <w:numFmt w:val="lowerRoman"/>
      <w:lvlText w:val="%3."/>
      <w:lvlJc w:val="right"/>
      <w:pPr>
        <w:ind w:left="1522" w:hanging="400"/>
      </w:pPr>
    </w:lvl>
    <w:lvl w:ilvl="3" w:tplc="0409000F" w:tentative="1">
      <w:start w:val="1"/>
      <w:numFmt w:val="decimal"/>
      <w:lvlText w:val="%4."/>
      <w:lvlJc w:val="left"/>
      <w:pPr>
        <w:ind w:left="1922" w:hanging="400"/>
      </w:pPr>
    </w:lvl>
    <w:lvl w:ilvl="4" w:tplc="04090019" w:tentative="1">
      <w:start w:val="1"/>
      <w:numFmt w:val="upperLetter"/>
      <w:lvlText w:val="%5."/>
      <w:lvlJc w:val="left"/>
      <w:pPr>
        <w:ind w:left="2322" w:hanging="400"/>
      </w:pPr>
    </w:lvl>
    <w:lvl w:ilvl="5" w:tplc="0409001B" w:tentative="1">
      <w:start w:val="1"/>
      <w:numFmt w:val="lowerRoman"/>
      <w:lvlText w:val="%6."/>
      <w:lvlJc w:val="right"/>
      <w:pPr>
        <w:ind w:left="2722" w:hanging="400"/>
      </w:pPr>
    </w:lvl>
    <w:lvl w:ilvl="6" w:tplc="0409000F" w:tentative="1">
      <w:start w:val="1"/>
      <w:numFmt w:val="decimal"/>
      <w:lvlText w:val="%7."/>
      <w:lvlJc w:val="left"/>
      <w:pPr>
        <w:ind w:left="3122" w:hanging="400"/>
      </w:pPr>
    </w:lvl>
    <w:lvl w:ilvl="7" w:tplc="04090019" w:tentative="1">
      <w:start w:val="1"/>
      <w:numFmt w:val="upperLetter"/>
      <w:lvlText w:val="%8."/>
      <w:lvlJc w:val="left"/>
      <w:pPr>
        <w:ind w:left="3522" w:hanging="400"/>
      </w:pPr>
    </w:lvl>
    <w:lvl w:ilvl="8" w:tplc="0409001B" w:tentative="1">
      <w:start w:val="1"/>
      <w:numFmt w:val="lowerRoman"/>
      <w:lvlText w:val="%9."/>
      <w:lvlJc w:val="right"/>
      <w:pPr>
        <w:ind w:left="3922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C1"/>
    <w:rsid w:val="00014329"/>
    <w:rsid w:val="00047F37"/>
    <w:rsid w:val="00074825"/>
    <w:rsid w:val="00095C85"/>
    <w:rsid w:val="000B6802"/>
    <w:rsid w:val="000D3BAA"/>
    <w:rsid w:val="000F260C"/>
    <w:rsid w:val="001978CA"/>
    <w:rsid w:val="001E50C1"/>
    <w:rsid w:val="00200322"/>
    <w:rsid w:val="00205609"/>
    <w:rsid w:val="002B2189"/>
    <w:rsid w:val="00375357"/>
    <w:rsid w:val="00385893"/>
    <w:rsid w:val="003C5847"/>
    <w:rsid w:val="004171B4"/>
    <w:rsid w:val="00431A2E"/>
    <w:rsid w:val="004401D1"/>
    <w:rsid w:val="0053580A"/>
    <w:rsid w:val="005754B4"/>
    <w:rsid w:val="005B22ED"/>
    <w:rsid w:val="005C2822"/>
    <w:rsid w:val="00702A15"/>
    <w:rsid w:val="00767CDC"/>
    <w:rsid w:val="007A7480"/>
    <w:rsid w:val="00904193"/>
    <w:rsid w:val="009253C7"/>
    <w:rsid w:val="00981696"/>
    <w:rsid w:val="009A7946"/>
    <w:rsid w:val="009F7830"/>
    <w:rsid w:val="00A403D5"/>
    <w:rsid w:val="00B474D9"/>
    <w:rsid w:val="00B95824"/>
    <w:rsid w:val="00BA200F"/>
    <w:rsid w:val="00BC736D"/>
    <w:rsid w:val="00C035CC"/>
    <w:rsid w:val="00C260D4"/>
    <w:rsid w:val="00CF00B9"/>
    <w:rsid w:val="00D00DFF"/>
    <w:rsid w:val="00D92C1D"/>
    <w:rsid w:val="00D92F05"/>
    <w:rsid w:val="00D967B2"/>
    <w:rsid w:val="00DD47AC"/>
    <w:rsid w:val="00E15BA0"/>
    <w:rsid w:val="00E72F8B"/>
    <w:rsid w:val="00E753ED"/>
    <w:rsid w:val="00F321D0"/>
    <w:rsid w:val="00F90AAD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71727"/>
  <w15:chartTrackingRefBased/>
  <w15:docId w15:val="{2FA84EC9-E734-441E-9A6E-40C12BBB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82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35C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35CC"/>
  </w:style>
  <w:style w:type="paragraph" w:styleId="a5">
    <w:name w:val="footer"/>
    <w:basedOn w:val="a"/>
    <w:link w:val="Char0"/>
    <w:uiPriority w:val="99"/>
    <w:unhideWhenUsed/>
    <w:rsid w:val="00C035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35CC"/>
  </w:style>
  <w:style w:type="paragraph" w:styleId="a6">
    <w:name w:val="Balloon Text"/>
    <w:basedOn w:val="a"/>
    <w:link w:val="Char1"/>
    <w:uiPriority w:val="99"/>
    <w:semiHidden/>
    <w:unhideWhenUsed/>
    <w:rsid w:val="00C035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03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IUH</dc:creator>
  <cp:keywords/>
  <dc:description/>
  <cp:lastModifiedBy>IUH</cp:lastModifiedBy>
  <cp:revision>38</cp:revision>
  <cp:lastPrinted>2020-12-24T01:55:00Z</cp:lastPrinted>
  <dcterms:created xsi:type="dcterms:W3CDTF">2020-12-17T10:00:00Z</dcterms:created>
  <dcterms:modified xsi:type="dcterms:W3CDTF">2020-12-24T02:09:00Z</dcterms:modified>
</cp:coreProperties>
</file>